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52" w:rsidRDefault="002E7752" w:rsidP="00DB6710">
      <w:pPr>
        <w:pStyle w:val="Heading4"/>
        <w:spacing w:line="276" w:lineRule="auto"/>
        <w:jc w:val="center"/>
        <w:rPr>
          <w:rFonts w:ascii="Trebuchet MS" w:hAnsi="Trebuchet MS"/>
          <w:sz w:val="72"/>
          <w:lang w:val="en"/>
        </w:rPr>
      </w:pPr>
      <w:bookmarkStart w:id="0" w:name="_GoBack"/>
      <w:bookmarkEnd w:id="0"/>
      <w:r w:rsidRPr="002E7752">
        <w:rPr>
          <w:rFonts w:ascii="Trebuchet MS" w:hAnsi="Trebuchet MS"/>
          <w:noProof/>
          <w:color w:val="0000FF"/>
          <w:sz w:val="22"/>
        </w:rPr>
        <w:drawing>
          <wp:anchor distT="0" distB="0" distL="114300" distR="114300" simplePos="0" relativeHeight="251658240" behindDoc="1" locked="0" layoutInCell="1" allowOverlap="1" wp14:anchorId="2E812708" wp14:editId="2BC33247">
            <wp:simplePos x="0" y="0"/>
            <wp:positionH relativeFrom="margin">
              <wp:posOffset>1500505</wp:posOffset>
            </wp:positionH>
            <wp:positionV relativeFrom="margin">
              <wp:posOffset>-189230</wp:posOffset>
            </wp:positionV>
            <wp:extent cx="3618865" cy="2183130"/>
            <wp:effectExtent l="0" t="0" r="635" b="7620"/>
            <wp:wrapTight wrapText="bothSides">
              <wp:wrapPolygon edited="0">
                <wp:start x="0" y="0"/>
                <wp:lineTo x="0" y="21487"/>
                <wp:lineTo x="21490" y="21487"/>
                <wp:lineTo x="21490" y="0"/>
                <wp:lineTo x="0" y="0"/>
              </wp:wrapPolygon>
            </wp:wrapTight>
            <wp:docPr id="5" name="Picture 5" descr="http://www.digitalchalk.com/wp-content/uploads/2013/09/digitalchalk-visual-learning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gitalchalk.com/wp-content/uploads/2013/09/digitalchalk-visual-learning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7752" w:rsidRPr="002E7752" w:rsidRDefault="002E7752" w:rsidP="00DB6710">
      <w:pPr>
        <w:pStyle w:val="Heading4"/>
        <w:spacing w:line="276" w:lineRule="auto"/>
        <w:jc w:val="center"/>
        <w:rPr>
          <w:rFonts w:ascii="Trebuchet MS" w:hAnsi="Trebuchet MS"/>
          <w:sz w:val="56"/>
          <w:lang w:val="en"/>
        </w:rPr>
      </w:pPr>
    </w:p>
    <w:p w:rsidR="002E7752" w:rsidRDefault="002E7752" w:rsidP="00DB6710">
      <w:pPr>
        <w:pStyle w:val="Heading4"/>
        <w:spacing w:line="276" w:lineRule="auto"/>
        <w:jc w:val="center"/>
        <w:rPr>
          <w:rFonts w:ascii="Trebuchet MS" w:hAnsi="Trebuchet MS"/>
          <w:sz w:val="72"/>
          <w:lang w:val="en"/>
        </w:rPr>
      </w:pPr>
    </w:p>
    <w:p w:rsidR="0059599F" w:rsidRPr="002E7752" w:rsidRDefault="0059599F" w:rsidP="00DB6710">
      <w:pPr>
        <w:pStyle w:val="Heading4"/>
        <w:spacing w:line="276" w:lineRule="auto"/>
        <w:jc w:val="center"/>
        <w:rPr>
          <w:rFonts w:ascii="Trebuchet MS" w:hAnsi="Trebuchet MS"/>
          <w:sz w:val="72"/>
          <w:lang w:val="en"/>
        </w:rPr>
      </w:pPr>
      <w:r w:rsidRPr="002E7752">
        <w:rPr>
          <w:rFonts w:ascii="Trebuchet MS" w:hAnsi="Trebuchet MS"/>
          <w:sz w:val="72"/>
          <w:lang w:val="en"/>
        </w:rPr>
        <w:t>Visual Learners</w:t>
      </w:r>
    </w:p>
    <w:p w:rsidR="00DB6710" w:rsidRPr="002E7752" w:rsidRDefault="0059599F" w:rsidP="00DB6710">
      <w:pPr>
        <w:spacing w:before="100" w:beforeAutospacing="1" w:after="100" w:afterAutospacing="1"/>
        <w:ind w:left="360"/>
        <w:rPr>
          <w:rFonts w:ascii="Trebuchet MS" w:hAnsi="Trebuchet MS"/>
          <w:b/>
          <w:bCs/>
          <w:sz w:val="26"/>
          <w:szCs w:val="26"/>
          <w:lang w:val="en"/>
        </w:rPr>
      </w:pPr>
      <w:r w:rsidRPr="00DB6710">
        <w:rPr>
          <w:rFonts w:ascii="Trebuchet MS" w:hAnsi="Trebuchet MS"/>
          <w:b/>
          <w:bCs/>
          <w:sz w:val="32"/>
          <w:lang w:val="en"/>
        </w:rPr>
        <w:t xml:space="preserve">Always have the "big picture" </w:t>
      </w:r>
      <w:r w:rsidR="00196398" w:rsidRPr="00DB6710">
        <w:rPr>
          <w:rFonts w:ascii="Trebuchet MS" w:hAnsi="Trebuchet MS"/>
          <w:b/>
          <w:bCs/>
          <w:sz w:val="32"/>
          <w:lang w:val="en"/>
        </w:rPr>
        <w:t>in front of you</w:t>
      </w:r>
      <w:r w:rsidRPr="00DB6710">
        <w:rPr>
          <w:rFonts w:ascii="Trebuchet MS" w:hAnsi="Trebuchet MS"/>
          <w:b/>
          <w:bCs/>
          <w:sz w:val="32"/>
          <w:lang w:val="en"/>
        </w:rPr>
        <w:br/>
      </w:r>
      <w:proofErr w:type="gramStart"/>
      <w:r w:rsidR="00DB6710" w:rsidRPr="002E7752">
        <w:rPr>
          <w:rFonts w:ascii="Trebuchet MS" w:hAnsi="Trebuchet MS"/>
          <w:sz w:val="26"/>
          <w:szCs w:val="26"/>
          <w:lang w:val="en"/>
        </w:rPr>
        <w:t>A</w:t>
      </w:r>
      <w:proofErr w:type="gramEnd"/>
      <w:r w:rsidR="00DB6710" w:rsidRPr="002E7752">
        <w:rPr>
          <w:rFonts w:ascii="Trebuchet MS" w:hAnsi="Trebuchet MS"/>
          <w:sz w:val="26"/>
          <w:szCs w:val="26"/>
          <w:lang w:val="en"/>
        </w:rPr>
        <w:t xml:space="preserve"> topic overview should be used, </w:t>
      </w:r>
      <w:r w:rsidRPr="002E7752">
        <w:rPr>
          <w:rFonts w:ascii="Trebuchet MS" w:hAnsi="Trebuchet MS"/>
          <w:sz w:val="26"/>
          <w:szCs w:val="26"/>
          <w:lang w:val="en"/>
        </w:rPr>
        <w:t>especially when studying its parts or details</w:t>
      </w:r>
      <w:r w:rsidR="007A676B" w:rsidRPr="002E7752">
        <w:rPr>
          <w:rFonts w:ascii="Trebuchet MS" w:hAnsi="Trebuchet MS"/>
          <w:sz w:val="26"/>
          <w:szCs w:val="26"/>
          <w:lang w:val="en"/>
        </w:rPr>
        <w:t>.</w:t>
      </w:r>
    </w:p>
    <w:p w:rsidR="006E55FA" w:rsidRPr="002E7752" w:rsidRDefault="006E55FA" w:rsidP="00DB6710">
      <w:pPr>
        <w:spacing w:before="100" w:beforeAutospacing="1" w:after="100" w:afterAutospacing="1"/>
        <w:ind w:left="360"/>
        <w:rPr>
          <w:rFonts w:ascii="Trebuchet MS" w:hAnsi="Trebuchet MS"/>
          <w:sz w:val="26"/>
          <w:szCs w:val="26"/>
          <w:lang w:val="en"/>
        </w:rPr>
      </w:pPr>
      <w:r w:rsidRPr="00DB6710">
        <w:rPr>
          <w:rFonts w:ascii="Trebuchet MS" w:hAnsi="Trebuchet MS"/>
          <w:b/>
          <w:bCs/>
          <w:sz w:val="32"/>
          <w:lang w:val="en"/>
        </w:rPr>
        <w:t>Organise your notes with the big picture in mind</w:t>
      </w:r>
      <w:r w:rsidRPr="00DB6710">
        <w:rPr>
          <w:rFonts w:ascii="Trebuchet MS" w:hAnsi="Trebuchet MS"/>
          <w:b/>
          <w:bCs/>
          <w:sz w:val="32"/>
          <w:lang w:val="en"/>
        </w:rPr>
        <w:br/>
      </w:r>
      <w:r w:rsidR="00DB6710" w:rsidRPr="002E7752">
        <w:rPr>
          <w:rFonts w:ascii="Trebuchet MS" w:hAnsi="Trebuchet MS"/>
          <w:sz w:val="26"/>
          <w:szCs w:val="26"/>
          <w:lang w:val="en"/>
        </w:rPr>
        <w:t xml:space="preserve">Organising might involve ordering or </w:t>
      </w:r>
      <w:r w:rsidR="009D2521" w:rsidRPr="002E7752">
        <w:rPr>
          <w:rFonts w:ascii="Trebuchet MS" w:hAnsi="Trebuchet MS"/>
          <w:sz w:val="26"/>
          <w:szCs w:val="26"/>
          <w:lang w:val="en"/>
        </w:rPr>
        <w:t>colorings</w:t>
      </w:r>
      <w:r w:rsidR="00DB6710" w:rsidRPr="002E7752">
        <w:rPr>
          <w:rFonts w:ascii="Trebuchet MS" w:hAnsi="Trebuchet MS"/>
          <w:sz w:val="26"/>
          <w:szCs w:val="26"/>
          <w:lang w:val="en"/>
        </w:rPr>
        <w:t xml:space="preserve"> to suit the topic overview</w:t>
      </w:r>
    </w:p>
    <w:p w:rsidR="0059599F" w:rsidRPr="00DB6710" w:rsidRDefault="0059599F" w:rsidP="00DB6710">
      <w:pPr>
        <w:spacing w:before="100" w:beforeAutospacing="1" w:after="100" w:afterAutospacing="1"/>
        <w:ind w:left="360"/>
        <w:rPr>
          <w:rFonts w:ascii="Trebuchet MS" w:hAnsi="Trebuchet MS"/>
          <w:sz w:val="28"/>
          <w:lang w:val="en"/>
        </w:rPr>
      </w:pPr>
      <w:r w:rsidRPr="00DB6710">
        <w:rPr>
          <w:rFonts w:ascii="Trebuchet MS" w:hAnsi="Trebuchet MS"/>
          <w:b/>
          <w:bCs/>
          <w:sz w:val="32"/>
          <w:lang w:val="en"/>
        </w:rPr>
        <w:t>When trying to remember things</w:t>
      </w:r>
      <w:proofErr w:type="gramStart"/>
      <w:r w:rsidRPr="00DB6710">
        <w:rPr>
          <w:rFonts w:ascii="Trebuchet MS" w:hAnsi="Trebuchet MS"/>
          <w:b/>
          <w:bCs/>
          <w:sz w:val="32"/>
          <w:lang w:val="en"/>
        </w:rPr>
        <w:t>,</w:t>
      </w:r>
      <w:proofErr w:type="gramEnd"/>
      <w:r w:rsidRPr="00DB6710">
        <w:rPr>
          <w:rFonts w:ascii="Trebuchet MS" w:hAnsi="Trebuchet MS"/>
          <w:sz w:val="32"/>
          <w:lang w:val="en"/>
        </w:rPr>
        <w:br/>
      </w:r>
      <w:r w:rsidRPr="002E7752">
        <w:rPr>
          <w:rFonts w:ascii="Trebuchet MS" w:hAnsi="Trebuchet MS"/>
          <w:sz w:val="26"/>
          <w:szCs w:val="26"/>
          <w:lang w:val="en"/>
        </w:rPr>
        <w:t>close your eyes to get a pict</w:t>
      </w:r>
      <w:r w:rsidR="007A676B" w:rsidRPr="002E7752">
        <w:rPr>
          <w:rFonts w:ascii="Trebuchet MS" w:hAnsi="Trebuchet MS"/>
          <w:sz w:val="26"/>
          <w:szCs w:val="26"/>
          <w:lang w:val="en"/>
        </w:rPr>
        <w:t>ure or image of the information.</w:t>
      </w:r>
      <w:r w:rsidR="007A676B" w:rsidRPr="00DB6710">
        <w:rPr>
          <w:rFonts w:ascii="Trebuchet MS" w:hAnsi="Trebuchet MS"/>
          <w:sz w:val="28"/>
          <w:lang w:val="en"/>
        </w:rPr>
        <w:t xml:space="preserve"> </w:t>
      </w:r>
    </w:p>
    <w:p w:rsidR="0059599F" w:rsidRPr="00DB6710" w:rsidRDefault="0059599F" w:rsidP="00DB6710">
      <w:pPr>
        <w:spacing w:before="100" w:beforeAutospacing="1" w:after="100" w:afterAutospacing="1"/>
        <w:ind w:left="360"/>
        <w:rPr>
          <w:rFonts w:ascii="Trebuchet MS" w:hAnsi="Trebuchet MS"/>
          <w:sz w:val="28"/>
          <w:lang w:val="en"/>
        </w:rPr>
      </w:pPr>
      <w:r w:rsidRPr="00DB6710">
        <w:rPr>
          <w:rFonts w:ascii="Trebuchet MS" w:hAnsi="Trebuchet MS"/>
          <w:b/>
          <w:bCs/>
          <w:sz w:val="32"/>
          <w:lang w:val="en"/>
        </w:rPr>
        <w:t xml:space="preserve">Once </w:t>
      </w:r>
      <w:r w:rsidR="007A676B" w:rsidRPr="00DB6710">
        <w:rPr>
          <w:rFonts w:ascii="Trebuchet MS" w:hAnsi="Trebuchet MS"/>
          <w:b/>
          <w:bCs/>
          <w:sz w:val="32"/>
          <w:lang w:val="en"/>
        </w:rPr>
        <w:t>you understand something</w:t>
      </w:r>
      <w:proofErr w:type="gramStart"/>
      <w:r w:rsidRPr="00DB6710">
        <w:rPr>
          <w:rFonts w:ascii="Trebuchet MS" w:hAnsi="Trebuchet MS"/>
          <w:b/>
          <w:bCs/>
          <w:sz w:val="32"/>
          <w:lang w:val="en"/>
        </w:rPr>
        <w:t>,</w:t>
      </w:r>
      <w:proofErr w:type="gramEnd"/>
      <w:r w:rsidRPr="00DB6710">
        <w:rPr>
          <w:rFonts w:ascii="Trebuchet MS" w:hAnsi="Trebuchet MS"/>
          <w:b/>
          <w:bCs/>
          <w:sz w:val="32"/>
          <w:lang w:val="en"/>
        </w:rPr>
        <w:br/>
      </w:r>
      <w:r w:rsidR="007A676B" w:rsidRPr="002E7752">
        <w:rPr>
          <w:rFonts w:ascii="Trebuchet MS" w:hAnsi="Trebuchet MS"/>
          <w:sz w:val="26"/>
          <w:szCs w:val="26"/>
          <w:lang w:val="en"/>
        </w:rPr>
        <w:t>p</w:t>
      </w:r>
      <w:r w:rsidRPr="002E7752">
        <w:rPr>
          <w:rFonts w:ascii="Trebuchet MS" w:hAnsi="Trebuchet MS"/>
          <w:sz w:val="26"/>
          <w:szCs w:val="26"/>
          <w:lang w:val="en"/>
        </w:rPr>
        <w:t xml:space="preserve">ractice applying the information </w:t>
      </w:r>
      <w:r w:rsidR="007A676B" w:rsidRPr="002E7752">
        <w:rPr>
          <w:rFonts w:ascii="Trebuchet MS" w:hAnsi="Trebuchet MS"/>
          <w:sz w:val="26"/>
          <w:szCs w:val="26"/>
          <w:lang w:val="en"/>
        </w:rPr>
        <w:t>in place of repeating facts.</w:t>
      </w:r>
    </w:p>
    <w:p w:rsidR="00DB6710" w:rsidRPr="00DB6710" w:rsidRDefault="0059599F" w:rsidP="00DB6710">
      <w:pPr>
        <w:spacing w:beforeAutospacing="1" w:after="0" w:afterAutospacing="1"/>
        <w:ind w:left="360"/>
        <w:rPr>
          <w:rFonts w:ascii="Trebuchet MS" w:hAnsi="Trebuchet MS"/>
          <w:sz w:val="28"/>
          <w:lang w:val="en"/>
        </w:rPr>
      </w:pPr>
      <w:r w:rsidRPr="002E7752">
        <w:rPr>
          <w:rFonts w:ascii="Trebuchet MS" w:hAnsi="Trebuchet MS"/>
          <w:b/>
          <w:bCs/>
          <w:sz w:val="32"/>
          <w:lang w:val="en"/>
        </w:rPr>
        <w:t>Use mind maps</w:t>
      </w:r>
      <w:r w:rsidRPr="002E7752">
        <w:rPr>
          <w:rFonts w:ascii="Trebuchet MS" w:hAnsi="Trebuchet MS"/>
          <w:b/>
          <w:bCs/>
          <w:sz w:val="32"/>
          <w:lang w:val="en"/>
        </w:rPr>
        <w:br/>
      </w:r>
      <w:r w:rsidR="002E7752" w:rsidRPr="002E7752">
        <w:rPr>
          <w:rFonts w:ascii="Trebuchet MS" w:hAnsi="Trebuchet MS"/>
          <w:sz w:val="26"/>
          <w:szCs w:val="26"/>
          <w:lang w:val="en"/>
        </w:rPr>
        <w:t xml:space="preserve">Instead or written outlines, use mind maps </w:t>
      </w:r>
      <w:r w:rsidRPr="002E7752">
        <w:rPr>
          <w:rFonts w:ascii="Trebuchet MS" w:hAnsi="Trebuchet MS"/>
          <w:sz w:val="26"/>
          <w:szCs w:val="26"/>
          <w:lang w:val="en"/>
        </w:rPr>
        <w:t>to organize</w:t>
      </w:r>
      <w:r w:rsidR="007A676B" w:rsidRPr="002E7752">
        <w:rPr>
          <w:rFonts w:ascii="Trebuchet MS" w:hAnsi="Trebuchet MS"/>
          <w:sz w:val="26"/>
          <w:szCs w:val="26"/>
          <w:lang w:val="en"/>
        </w:rPr>
        <w:t xml:space="preserve">, </w:t>
      </w:r>
      <w:r w:rsidR="002E7752">
        <w:rPr>
          <w:rFonts w:ascii="Trebuchet MS" w:hAnsi="Trebuchet MS"/>
          <w:sz w:val="26"/>
          <w:szCs w:val="26"/>
          <w:lang w:val="en"/>
        </w:rPr>
        <w:t xml:space="preserve">to visualize ideas, </w:t>
      </w:r>
      <w:r w:rsidRPr="002E7752">
        <w:rPr>
          <w:rFonts w:ascii="Trebuchet MS" w:hAnsi="Trebuchet MS"/>
          <w:sz w:val="26"/>
          <w:szCs w:val="26"/>
          <w:lang w:val="en"/>
        </w:rPr>
        <w:t>connections, sequences, and conclusions</w:t>
      </w:r>
      <w:r w:rsidR="007A676B" w:rsidRPr="002E7752">
        <w:rPr>
          <w:rFonts w:ascii="Trebuchet MS" w:hAnsi="Trebuchet MS"/>
          <w:sz w:val="26"/>
          <w:szCs w:val="26"/>
          <w:lang w:val="en"/>
        </w:rPr>
        <w:t xml:space="preserve">. </w:t>
      </w:r>
      <w:r w:rsidRPr="002E7752">
        <w:rPr>
          <w:rFonts w:ascii="Trebuchet MS" w:hAnsi="Trebuchet MS"/>
          <w:sz w:val="26"/>
          <w:szCs w:val="26"/>
          <w:lang w:val="en"/>
        </w:rPr>
        <w:t>Brainstorm using illustrations, mind maps and models</w:t>
      </w:r>
      <w:r w:rsidR="007A676B" w:rsidRPr="002E7752">
        <w:rPr>
          <w:rFonts w:ascii="Trebuchet MS" w:hAnsi="Trebuchet MS"/>
          <w:sz w:val="26"/>
          <w:szCs w:val="26"/>
          <w:lang w:val="en"/>
        </w:rPr>
        <w:t>.</w:t>
      </w:r>
      <w:r w:rsidRPr="00DB6710">
        <w:rPr>
          <w:rFonts w:ascii="Trebuchet MS" w:hAnsi="Trebuchet MS"/>
          <w:sz w:val="28"/>
          <w:lang w:val="en"/>
        </w:rPr>
        <w:t xml:space="preserve"> </w:t>
      </w:r>
    </w:p>
    <w:p w:rsidR="00DB6710" w:rsidRPr="00DB6710" w:rsidRDefault="00DB6710" w:rsidP="00DB6710">
      <w:pPr>
        <w:spacing w:beforeAutospacing="1" w:after="0" w:afterAutospacing="1"/>
        <w:ind w:left="360"/>
        <w:rPr>
          <w:rFonts w:ascii="Trebuchet MS" w:hAnsi="Trebuchet MS"/>
          <w:sz w:val="28"/>
          <w:lang w:val="en"/>
        </w:rPr>
      </w:pPr>
      <w:r w:rsidRPr="002E7752">
        <w:rPr>
          <w:rFonts w:ascii="Trebuchet MS" w:hAnsi="Trebuchet MS"/>
          <w:b/>
          <w:bCs/>
          <w:sz w:val="32"/>
          <w:lang w:val="en"/>
        </w:rPr>
        <w:t xml:space="preserve">Organise your study space </w:t>
      </w:r>
      <w:r w:rsidRPr="002E7752">
        <w:rPr>
          <w:rFonts w:ascii="Trebuchet MS" w:hAnsi="Trebuchet MS"/>
          <w:sz w:val="32"/>
          <w:lang w:val="en"/>
        </w:rPr>
        <w:br/>
      </w:r>
      <w:r w:rsidRPr="002E7752">
        <w:rPr>
          <w:rFonts w:ascii="Trebuchet MS" w:hAnsi="Trebuchet MS"/>
          <w:sz w:val="26"/>
          <w:szCs w:val="26"/>
          <w:lang w:val="en"/>
        </w:rPr>
        <w:t>remove distractions, and use post</w:t>
      </w:r>
      <w:r w:rsidR="007D46DC">
        <w:rPr>
          <w:rFonts w:ascii="Trebuchet MS" w:hAnsi="Trebuchet MS"/>
          <w:sz w:val="26"/>
          <w:szCs w:val="26"/>
          <w:lang w:val="en"/>
        </w:rPr>
        <w:t>ers and notes to remind you</w:t>
      </w:r>
      <w:r w:rsidRPr="002E7752">
        <w:rPr>
          <w:rFonts w:ascii="Trebuchet MS" w:hAnsi="Trebuchet MS"/>
          <w:sz w:val="26"/>
          <w:szCs w:val="26"/>
          <w:lang w:val="en"/>
        </w:rPr>
        <w:t>.</w:t>
      </w:r>
    </w:p>
    <w:p w:rsidR="00DB6710" w:rsidRPr="00DB6710" w:rsidRDefault="00DB6710" w:rsidP="00DB6710">
      <w:pPr>
        <w:spacing w:beforeAutospacing="1" w:after="0" w:afterAutospacing="1"/>
        <w:ind w:left="360"/>
        <w:rPr>
          <w:rFonts w:ascii="Trebuchet MS" w:hAnsi="Trebuchet MS"/>
          <w:sz w:val="28"/>
          <w:lang w:val="en"/>
        </w:rPr>
      </w:pPr>
      <w:r w:rsidRPr="002E7752">
        <w:rPr>
          <w:rFonts w:ascii="Trebuchet MS" w:hAnsi="Trebuchet MS"/>
          <w:b/>
          <w:bCs/>
          <w:sz w:val="32"/>
          <w:lang w:val="en"/>
        </w:rPr>
        <w:t>Illustrate your notes</w:t>
      </w:r>
      <w:r w:rsidRPr="002E7752">
        <w:rPr>
          <w:rFonts w:ascii="Trebuchet MS" w:hAnsi="Trebuchet MS"/>
          <w:b/>
          <w:bCs/>
          <w:sz w:val="32"/>
          <w:lang w:val="en"/>
        </w:rPr>
        <w:br/>
      </w:r>
      <w:r w:rsidR="002E7752">
        <w:rPr>
          <w:rFonts w:ascii="Trebuchet MS" w:hAnsi="Trebuchet MS"/>
          <w:sz w:val="26"/>
          <w:szCs w:val="26"/>
          <w:lang w:val="en"/>
        </w:rPr>
        <w:t>with images,</w:t>
      </w:r>
      <w:r w:rsidRPr="002E7752">
        <w:rPr>
          <w:rFonts w:ascii="Trebuchet MS" w:hAnsi="Trebuchet MS"/>
          <w:sz w:val="26"/>
          <w:szCs w:val="26"/>
          <w:lang w:val="en"/>
        </w:rPr>
        <w:t xml:space="preserve"> graphs</w:t>
      </w:r>
      <w:r w:rsidR="002E7752">
        <w:rPr>
          <w:rFonts w:ascii="Trebuchet MS" w:hAnsi="Trebuchet MS"/>
          <w:sz w:val="26"/>
          <w:szCs w:val="26"/>
          <w:lang w:val="en"/>
        </w:rPr>
        <w:t xml:space="preserve"> and diagrams.</w:t>
      </w:r>
    </w:p>
    <w:p w:rsidR="0059599F" w:rsidRPr="00DB6710" w:rsidRDefault="00DB6710" w:rsidP="00DB6710">
      <w:pPr>
        <w:spacing w:beforeAutospacing="1" w:after="0" w:afterAutospacing="1"/>
        <w:ind w:left="360"/>
        <w:rPr>
          <w:rFonts w:ascii="Trebuchet MS" w:hAnsi="Trebuchet MS"/>
          <w:sz w:val="28"/>
          <w:lang w:val="en"/>
        </w:rPr>
      </w:pPr>
      <w:r w:rsidRPr="002E7752">
        <w:rPr>
          <w:rFonts w:ascii="Trebuchet MS" w:hAnsi="Trebuchet MS"/>
          <w:b/>
          <w:bCs/>
          <w:sz w:val="32"/>
          <w:lang w:val="en"/>
        </w:rPr>
        <w:t>Use color</w:t>
      </w:r>
      <w:r w:rsidRPr="002E7752">
        <w:rPr>
          <w:rFonts w:ascii="Trebuchet MS" w:hAnsi="Trebuchet MS"/>
          <w:sz w:val="32"/>
          <w:lang w:val="en"/>
        </w:rPr>
        <w:br/>
      </w:r>
      <w:r w:rsidRPr="002E7752">
        <w:rPr>
          <w:rFonts w:ascii="Trebuchet MS" w:hAnsi="Trebuchet MS"/>
          <w:sz w:val="26"/>
          <w:szCs w:val="26"/>
          <w:lang w:val="en"/>
        </w:rPr>
        <w:t>This might be highlighters or coloured pens for notes. Use different coloured paper for different subjects or topics</w:t>
      </w:r>
      <w:r w:rsidR="002E7752" w:rsidRPr="002E7752">
        <w:rPr>
          <w:rFonts w:ascii="Trebuchet MS" w:hAnsi="Trebuchet MS"/>
          <w:sz w:val="26"/>
          <w:szCs w:val="26"/>
          <w:lang w:val="en"/>
        </w:rPr>
        <w:t>.</w:t>
      </w:r>
    </w:p>
    <w:p w:rsidR="00F2411E" w:rsidRPr="002E7752" w:rsidRDefault="0059599F" w:rsidP="002E7752">
      <w:pPr>
        <w:spacing w:before="100" w:beforeAutospacing="1" w:after="100" w:afterAutospacing="1"/>
        <w:ind w:left="360"/>
        <w:rPr>
          <w:rFonts w:ascii="Trebuchet MS" w:hAnsi="Trebuchet MS"/>
          <w:sz w:val="28"/>
          <w:lang w:val="en"/>
        </w:rPr>
      </w:pPr>
      <w:r w:rsidRPr="002E7752">
        <w:rPr>
          <w:rFonts w:ascii="Trebuchet MS" w:hAnsi="Trebuchet MS"/>
          <w:b/>
          <w:bCs/>
          <w:sz w:val="32"/>
          <w:lang w:val="en"/>
        </w:rPr>
        <w:t xml:space="preserve">Look </w:t>
      </w:r>
      <w:r w:rsidR="007A676B" w:rsidRPr="002E7752">
        <w:rPr>
          <w:rFonts w:ascii="Trebuchet MS" w:hAnsi="Trebuchet MS"/>
          <w:b/>
          <w:bCs/>
          <w:sz w:val="32"/>
          <w:lang w:val="en"/>
        </w:rPr>
        <w:t>pictures or videos covering the things you are studying</w:t>
      </w:r>
      <w:r w:rsidRPr="002E7752">
        <w:rPr>
          <w:rFonts w:ascii="Trebuchet MS" w:hAnsi="Trebuchet MS"/>
          <w:b/>
          <w:bCs/>
          <w:sz w:val="32"/>
          <w:lang w:val="en"/>
        </w:rPr>
        <w:br/>
      </w:r>
      <w:r w:rsidR="002E7752" w:rsidRPr="002E7752">
        <w:rPr>
          <w:rFonts w:ascii="Trebuchet MS" w:hAnsi="Trebuchet MS"/>
          <w:sz w:val="26"/>
          <w:szCs w:val="26"/>
          <w:lang w:val="en"/>
        </w:rPr>
        <w:t>V</w:t>
      </w:r>
      <w:r w:rsidRPr="002E7752">
        <w:rPr>
          <w:rFonts w:ascii="Trebuchet MS" w:hAnsi="Trebuchet MS"/>
          <w:sz w:val="26"/>
          <w:szCs w:val="26"/>
          <w:lang w:val="en"/>
        </w:rPr>
        <w:t>ideos, overheads and PowerPoint demonstrations, graphs, maps, and media programs</w:t>
      </w:r>
      <w:r w:rsidR="002E7752" w:rsidRPr="002E7752">
        <w:rPr>
          <w:rFonts w:ascii="Trebuchet MS" w:hAnsi="Trebuchet MS"/>
          <w:sz w:val="26"/>
          <w:szCs w:val="26"/>
          <w:lang w:val="en"/>
        </w:rPr>
        <w:t>.</w:t>
      </w:r>
    </w:p>
    <w:sectPr w:rsidR="00F2411E" w:rsidRPr="002E7752" w:rsidSect="00595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6D78"/>
    <w:multiLevelType w:val="multilevel"/>
    <w:tmpl w:val="C314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8735D"/>
    <w:multiLevelType w:val="multilevel"/>
    <w:tmpl w:val="E98E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853DF"/>
    <w:multiLevelType w:val="multilevel"/>
    <w:tmpl w:val="C8FA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A7D8E"/>
    <w:multiLevelType w:val="multilevel"/>
    <w:tmpl w:val="0C4C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94970"/>
    <w:multiLevelType w:val="multilevel"/>
    <w:tmpl w:val="339E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43C1A"/>
    <w:multiLevelType w:val="multilevel"/>
    <w:tmpl w:val="BDAA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9F1538"/>
    <w:multiLevelType w:val="multilevel"/>
    <w:tmpl w:val="6D0C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1C03AD"/>
    <w:multiLevelType w:val="hybridMultilevel"/>
    <w:tmpl w:val="B3B6E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561BE"/>
    <w:multiLevelType w:val="multilevel"/>
    <w:tmpl w:val="0818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3A4695"/>
    <w:multiLevelType w:val="multilevel"/>
    <w:tmpl w:val="1DC6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6E3541"/>
    <w:multiLevelType w:val="hybridMultilevel"/>
    <w:tmpl w:val="7A3A7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9F"/>
    <w:rsid w:val="00064082"/>
    <w:rsid w:val="00144B5F"/>
    <w:rsid w:val="00196398"/>
    <w:rsid w:val="001D686B"/>
    <w:rsid w:val="002E7752"/>
    <w:rsid w:val="003439BB"/>
    <w:rsid w:val="0039167C"/>
    <w:rsid w:val="004A24E6"/>
    <w:rsid w:val="005116B4"/>
    <w:rsid w:val="00537C29"/>
    <w:rsid w:val="005705C0"/>
    <w:rsid w:val="0059599F"/>
    <w:rsid w:val="005F4EBB"/>
    <w:rsid w:val="006563B2"/>
    <w:rsid w:val="006E55FA"/>
    <w:rsid w:val="00712B67"/>
    <w:rsid w:val="0073051E"/>
    <w:rsid w:val="00777057"/>
    <w:rsid w:val="007A50EC"/>
    <w:rsid w:val="007A676B"/>
    <w:rsid w:val="007D46DC"/>
    <w:rsid w:val="00806D2B"/>
    <w:rsid w:val="00894C91"/>
    <w:rsid w:val="009D2521"/>
    <w:rsid w:val="00A56754"/>
    <w:rsid w:val="00A94D62"/>
    <w:rsid w:val="00B36781"/>
    <w:rsid w:val="00B72D72"/>
    <w:rsid w:val="00CB1642"/>
    <w:rsid w:val="00DB6710"/>
    <w:rsid w:val="00E0195D"/>
    <w:rsid w:val="00E620DA"/>
    <w:rsid w:val="00EB7130"/>
    <w:rsid w:val="00F0023A"/>
    <w:rsid w:val="00F2411E"/>
    <w:rsid w:val="00F32DF5"/>
    <w:rsid w:val="00F96CCA"/>
    <w:rsid w:val="00FD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5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5959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599F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59599F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959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5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5959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599F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59599F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959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2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au/url?sa=i&amp;source=imgres&amp;cd=&amp;cad=rja&amp;uact=8&amp;ved=0CAgQjRwwAA&amp;url=http://www.digitalchalk.com/blog/visual-learning&amp;ei=3G-hVevsIci6mAXb7IFY&amp;psig=AFQjCNE8H9fwuXpIZTj3oYoHMAm-B0IsOQ&amp;ust=14367296926277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natalie.hennessy</dc:creator>
  <cp:lastModifiedBy>natalie.hennessy</cp:lastModifiedBy>
  <cp:revision>2</cp:revision>
  <dcterms:created xsi:type="dcterms:W3CDTF">2016-02-02T22:25:00Z</dcterms:created>
  <dcterms:modified xsi:type="dcterms:W3CDTF">2016-02-02T22:25:00Z</dcterms:modified>
</cp:coreProperties>
</file>